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89D" w:rsidRPr="00F563B1" w:rsidRDefault="0074089D" w:rsidP="0074089D">
      <w:pPr>
        <w:widowControl/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F563B1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 w:rsidRPr="00F563B1">
        <w:rPr>
          <w:rFonts w:ascii="仿宋" w:eastAsia="仿宋" w:hAnsi="仿宋" w:hint="eastAsia"/>
          <w:sz w:val="32"/>
          <w:szCs w:val="32"/>
        </w:rPr>
        <w:t>：</w:t>
      </w:r>
    </w:p>
    <w:p w:rsidR="0074089D" w:rsidRDefault="0074089D" w:rsidP="0074089D">
      <w:pPr>
        <w:widowControl/>
        <w:spacing w:line="520" w:lineRule="exact"/>
        <w:jc w:val="center"/>
        <w:rPr>
          <w:rFonts w:ascii="宋体"/>
          <w:b/>
          <w:sz w:val="44"/>
          <w:szCs w:val="44"/>
        </w:rPr>
      </w:pPr>
      <w:r w:rsidRPr="00BE6DB1">
        <w:rPr>
          <w:rFonts w:ascii="宋体" w:hAnsi="宋体"/>
          <w:b/>
          <w:sz w:val="44"/>
          <w:szCs w:val="44"/>
        </w:rPr>
        <w:t>2016</w:t>
      </w:r>
      <w:r w:rsidRPr="00BE6DB1">
        <w:rPr>
          <w:rFonts w:ascii="宋体" w:hAnsi="宋体" w:hint="eastAsia"/>
          <w:b/>
          <w:sz w:val="44"/>
          <w:szCs w:val="44"/>
        </w:rPr>
        <w:t>年中国技能大赛</w:t>
      </w:r>
      <w:r w:rsidRPr="00BE6DB1">
        <w:rPr>
          <w:rFonts w:ascii="宋体" w:hAnsi="宋体"/>
          <w:b/>
          <w:sz w:val="44"/>
          <w:szCs w:val="44"/>
        </w:rPr>
        <w:t>—</w:t>
      </w:r>
      <w:r w:rsidRPr="00BE6DB1">
        <w:rPr>
          <w:rFonts w:ascii="宋体" w:hAnsi="宋体" w:hint="eastAsia"/>
          <w:b/>
          <w:sz w:val="44"/>
          <w:szCs w:val="44"/>
        </w:rPr>
        <w:t>全国住房城乡建设</w:t>
      </w:r>
    </w:p>
    <w:p w:rsidR="0074089D" w:rsidRPr="00BE6DB1" w:rsidRDefault="0074089D" w:rsidP="0074089D">
      <w:pPr>
        <w:widowControl/>
        <w:spacing w:line="520" w:lineRule="exact"/>
        <w:jc w:val="center"/>
        <w:rPr>
          <w:rFonts w:ascii="宋体"/>
          <w:b/>
          <w:sz w:val="44"/>
          <w:szCs w:val="44"/>
        </w:rPr>
      </w:pPr>
      <w:r w:rsidRPr="00BE6DB1">
        <w:rPr>
          <w:rFonts w:ascii="宋体" w:hAnsi="宋体" w:hint="eastAsia"/>
          <w:b/>
          <w:sz w:val="44"/>
          <w:szCs w:val="44"/>
        </w:rPr>
        <w:t>行业“陕建杯”职业技能竞赛</w:t>
      </w:r>
    </w:p>
    <w:p w:rsidR="0074089D" w:rsidRPr="004D09E7" w:rsidRDefault="0074089D" w:rsidP="0074089D">
      <w:pPr>
        <w:adjustRightInd w:val="0"/>
        <w:snapToGrid w:val="0"/>
        <w:ind w:firstLineChars="543" w:firstLine="2399"/>
        <w:rPr>
          <w:rFonts w:ascii="宋体"/>
          <w:b/>
          <w:sz w:val="44"/>
          <w:szCs w:val="44"/>
        </w:rPr>
      </w:pPr>
      <w:bookmarkStart w:id="0" w:name="_GoBack"/>
      <w:r w:rsidRPr="00BE6DB1">
        <w:rPr>
          <w:rFonts w:ascii="宋体" w:hAnsi="宋体" w:hint="eastAsia"/>
          <w:b/>
          <w:sz w:val="44"/>
          <w:szCs w:val="44"/>
        </w:rPr>
        <w:t>裁判</w:t>
      </w:r>
      <w:r>
        <w:rPr>
          <w:rFonts w:ascii="宋体" w:hAnsi="宋体" w:hint="eastAsia"/>
          <w:b/>
          <w:sz w:val="44"/>
          <w:szCs w:val="44"/>
        </w:rPr>
        <w:t>人员注册登记</w:t>
      </w:r>
      <w:r w:rsidRPr="004D09E7">
        <w:rPr>
          <w:rFonts w:ascii="宋体" w:hAnsi="宋体" w:hint="eastAsia"/>
          <w:b/>
          <w:sz w:val="44"/>
          <w:szCs w:val="44"/>
        </w:rPr>
        <w:t>表</w:t>
      </w:r>
      <w:bookmarkEnd w:id="0"/>
    </w:p>
    <w:p w:rsidR="0074089D" w:rsidRPr="00516616" w:rsidRDefault="0074089D" w:rsidP="0074089D">
      <w:pPr>
        <w:spacing w:line="360" w:lineRule="auto"/>
        <w:rPr>
          <w:rFonts w:ascii="宋体"/>
          <w:sz w:val="24"/>
        </w:rPr>
      </w:pPr>
    </w:p>
    <w:p w:rsidR="0074089D" w:rsidRPr="002D0883" w:rsidRDefault="0074089D" w:rsidP="0074089D">
      <w:pPr>
        <w:adjustRightInd w:val="0"/>
        <w:snapToGrid w:val="0"/>
        <w:spacing w:line="320" w:lineRule="exact"/>
        <w:rPr>
          <w:rFonts w:ascii="方正小标宋简体" w:eastAsia="方正小标宋简体"/>
          <w:sz w:val="28"/>
          <w:szCs w:val="28"/>
        </w:rPr>
      </w:pPr>
      <w:r w:rsidRPr="002D0883">
        <w:rPr>
          <w:rFonts w:ascii="方正小标宋简体" w:eastAsia="方正小标宋简体" w:hAnsi="宋体" w:hint="eastAsia"/>
          <w:sz w:val="28"/>
          <w:szCs w:val="28"/>
        </w:rPr>
        <w:t>推荐单位（公章）：</w:t>
      </w:r>
      <w:r w:rsidRPr="002D0883">
        <w:rPr>
          <w:rFonts w:ascii="方正小标宋简体" w:eastAsia="方正小标宋简体" w:hAnsi="宋体"/>
          <w:sz w:val="28"/>
          <w:szCs w:val="28"/>
        </w:rPr>
        <w:t xml:space="preserve">                          </w:t>
      </w:r>
      <w:r w:rsidRPr="002D0883">
        <w:rPr>
          <w:rFonts w:ascii="方正小标宋简体" w:eastAsia="方正小标宋简体" w:hAnsi="宋体" w:hint="eastAsia"/>
          <w:sz w:val="28"/>
          <w:szCs w:val="28"/>
        </w:rPr>
        <w:t>填表日期：</w:t>
      </w:r>
      <w:r w:rsidRPr="002D0883">
        <w:rPr>
          <w:rFonts w:ascii="方正小标宋简体" w:eastAsia="方正小标宋简体" w:hAnsi="宋体"/>
          <w:sz w:val="28"/>
          <w:szCs w:val="28"/>
        </w:rPr>
        <w:t xml:space="preserve">   </w:t>
      </w:r>
      <w:r w:rsidRPr="002D0883">
        <w:rPr>
          <w:rFonts w:ascii="方正小标宋简体" w:eastAsia="方正小标宋简体" w:hAnsi="宋体" w:hint="eastAsia"/>
          <w:sz w:val="28"/>
          <w:szCs w:val="28"/>
        </w:rPr>
        <w:t>年</w:t>
      </w:r>
      <w:r w:rsidRPr="002D0883">
        <w:rPr>
          <w:rFonts w:ascii="方正小标宋简体" w:eastAsia="方正小标宋简体" w:hAnsi="宋体"/>
          <w:sz w:val="28"/>
          <w:szCs w:val="28"/>
        </w:rPr>
        <w:t xml:space="preserve">  </w:t>
      </w:r>
      <w:r w:rsidRPr="002D0883">
        <w:rPr>
          <w:rFonts w:ascii="方正小标宋简体" w:eastAsia="方正小标宋简体" w:hAnsi="宋体" w:hint="eastAsia"/>
          <w:sz w:val="28"/>
          <w:szCs w:val="28"/>
        </w:rPr>
        <w:t>月</w:t>
      </w:r>
      <w:r w:rsidRPr="002D0883">
        <w:rPr>
          <w:rFonts w:ascii="方正小标宋简体" w:eastAsia="方正小标宋简体" w:hAnsi="宋体"/>
          <w:sz w:val="28"/>
          <w:szCs w:val="28"/>
        </w:rPr>
        <w:t xml:space="preserve">  </w:t>
      </w:r>
      <w:r w:rsidRPr="002D0883">
        <w:rPr>
          <w:rFonts w:ascii="方正小标宋简体" w:eastAsia="方正小标宋简体" w:hAnsi="宋体" w:hint="eastAsia"/>
          <w:sz w:val="28"/>
          <w:szCs w:val="28"/>
        </w:rPr>
        <w:t>日</w:t>
      </w: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1525"/>
        <w:gridCol w:w="676"/>
        <w:gridCol w:w="684"/>
        <w:gridCol w:w="1579"/>
        <w:gridCol w:w="386"/>
        <w:gridCol w:w="2018"/>
      </w:tblGrid>
      <w:tr w:rsidR="0074089D" w:rsidRPr="00E2282D" w:rsidTr="00623BAA">
        <w:trPr>
          <w:trHeight w:val="650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姓</w:t>
            </w:r>
            <w:r w:rsidRPr="002D0883">
              <w:rPr>
                <w:rFonts w:ascii="方正小标宋简体" w:eastAsia="方正小标宋简体" w:hAnsi="宋体"/>
                <w:sz w:val="28"/>
                <w:szCs w:val="28"/>
              </w:rPr>
              <w:t xml:space="preserve">    </w:t>
            </w: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名</w:t>
            </w:r>
          </w:p>
        </w:tc>
        <w:tc>
          <w:tcPr>
            <w:tcW w:w="1525" w:type="dxa"/>
            <w:vAlign w:val="center"/>
          </w:tcPr>
          <w:p w:rsidR="0074089D" w:rsidRPr="00E2282D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shd w:val="clear" w:color="auto" w:fill="F2F2F2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性</w:t>
            </w:r>
            <w:r w:rsidRPr="002D0883">
              <w:rPr>
                <w:rFonts w:ascii="方正小标宋简体" w:eastAsia="方正小标宋简体" w:hAnsi="宋体"/>
                <w:sz w:val="28"/>
                <w:szCs w:val="28"/>
              </w:rPr>
              <w:t xml:space="preserve">    </w:t>
            </w: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别</w:t>
            </w:r>
          </w:p>
        </w:tc>
        <w:tc>
          <w:tcPr>
            <w:tcW w:w="1965" w:type="dxa"/>
            <w:gridSpan w:val="2"/>
            <w:vAlign w:val="center"/>
          </w:tcPr>
          <w:p w:rsidR="0074089D" w:rsidRPr="00E2282D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ind w:leftChars="-51" w:left="-107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贴照片处</w:t>
            </w:r>
          </w:p>
        </w:tc>
      </w:tr>
      <w:tr w:rsidR="0074089D" w:rsidRPr="00E2282D" w:rsidTr="00623BAA">
        <w:trPr>
          <w:trHeight w:val="686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25" w:type="dxa"/>
            <w:vAlign w:val="center"/>
          </w:tcPr>
          <w:p w:rsidR="0074089D" w:rsidRPr="00E2282D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shd w:val="clear" w:color="auto" w:fill="F2F2F2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民</w:t>
            </w:r>
            <w:r w:rsidRPr="002D0883">
              <w:rPr>
                <w:rFonts w:ascii="方正小标宋简体" w:eastAsia="方正小标宋简体" w:hAnsi="宋体"/>
                <w:sz w:val="28"/>
                <w:szCs w:val="28"/>
              </w:rPr>
              <w:t xml:space="preserve">    </w:t>
            </w: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族</w:t>
            </w:r>
          </w:p>
        </w:tc>
        <w:tc>
          <w:tcPr>
            <w:tcW w:w="1965" w:type="dxa"/>
            <w:gridSpan w:val="2"/>
            <w:vAlign w:val="center"/>
          </w:tcPr>
          <w:p w:rsidR="0074089D" w:rsidRPr="00E2282D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18" w:type="dxa"/>
            <w:vMerge/>
            <w:vAlign w:val="center"/>
          </w:tcPr>
          <w:p w:rsidR="0074089D" w:rsidRPr="00E2282D" w:rsidRDefault="0074089D" w:rsidP="00623BAA">
            <w:pPr>
              <w:adjustRightInd w:val="0"/>
              <w:snapToGrid w:val="0"/>
              <w:spacing w:line="320" w:lineRule="exact"/>
              <w:ind w:leftChars="-51" w:left="-107"/>
              <w:rPr>
                <w:rFonts w:ascii="宋体"/>
                <w:sz w:val="28"/>
                <w:szCs w:val="28"/>
              </w:rPr>
            </w:pPr>
          </w:p>
        </w:tc>
      </w:tr>
      <w:tr w:rsidR="0074089D" w:rsidRPr="00E2282D" w:rsidTr="00623BAA">
        <w:trPr>
          <w:trHeight w:val="695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850" w:type="dxa"/>
            <w:gridSpan w:val="5"/>
            <w:vAlign w:val="center"/>
          </w:tcPr>
          <w:p w:rsidR="0074089D" w:rsidRPr="00E2282D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18" w:type="dxa"/>
            <w:vMerge/>
            <w:vAlign w:val="center"/>
          </w:tcPr>
          <w:p w:rsidR="0074089D" w:rsidRPr="00E2282D" w:rsidRDefault="0074089D" w:rsidP="00623BAA">
            <w:pPr>
              <w:adjustRightInd w:val="0"/>
              <w:snapToGrid w:val="0"/>
              <w:spacing w:line="320" w:lineRule="exact"/>
              <w:ind w:leftChars="-51" w:left="-107"/>
              <w:rPr>
                <w:rFonts w:ascii="宋体"/>
                <w:sz w:val="28"/>
                <w:szCs w:val="28"/>
              </w:rPr>
            </w:pPr>
          </w:p>
        </w:tc>
      </w:tr>
      <w:tr w:rsidR="0074089D" w:rsidRPr="00E2282D" w:rsidTr="00623BAA">
        <w:trPr>
          <w:trHeight w:val="703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所在单位名称</w:t>
            </w:r>
          </w:p>
        </w:tc>
        <w:tc>
          <w:tcPr>
            <w:tcW w:w="4850" w:type="dxa"/>
            <w:gridSpan w:val="5"/>
            <w:vAlign w:val="center"/>
          </w:tcPr>
          <w:p w:rsidR="0074089D" w:rsidRPr="00E2282D" w:rsidRDefault="0074089D" w:rsidP="00623BAA">
            <w:pPr>
              <w:tabs>
                <w:tab w:val="left" w:pos="30"/>
              </w:tabs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18" w:type="dxa"/>
            <w:vMerge/>
            <w:vAlign w:val="center"/>
          </w:tcPr>
          <w:p w:rsidR="0074089D" w:rsidRPr="00E2282D" w:rsidRDefault="0074089D" w:rsidP="00623BAA">
            <w:pPr>
              <w:tabs>
                <w:tab w:val="left" w:pos="30"/>
              </w:tabs>
              <w:adjustRightInd w:val="0"/>
              <w:snapToGrid w:val="0"/>
              <w:spacing w:line="320" w:lineRule="exact"/>
              <w:ind w:leftChars="-1817" w:left="-3816"/>
              <w:rPr>
                <w:rFonts w:ascii="宋体"/>
                <w:sz w:val="28"/>
                <w:szCs w:val="28"/>
              </w:rPr>
            </w:pPr>
          </w:p>
        </w:tc>
      </w:tr>
      <w:tr w:rsidR="0074089D" w:rsidRPr="00E2282D" w:rsidTr="00623BAA">
        <w:trPr>
          <w:trHeight w:val="560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现有职业资格证书种类</w:t>
            </w:r>
            <w:r w:rsidRPr="002D0883">
              <w:rPr>
                <w:rFonts w:ascii="方正小标宋简体" w:eastAsia="方正小标宋简体" w:hAnsi="宋体"/>
                <w:sz w:val="28"/>
                <w:szCs w:val="28"/>
              </w:rPr>
              <w:t>/</w:t>
            </w: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等级</w:t>
            </w:r>
          </w:p>
        </w:tc>
        <w:tc>
          <w:tcPr>
            <w:tcW w:w="4850" w:type="dxa"/>
            <w:gridSpan w:val="5"/>
            <w:vAlign w:val="center"/>
          </w:tcPr>
          <w:p w:rsidR="0074089D" w:rsidRPr="00E2282D" w:rsidRDefault="0074089D" w:rsidP="00623BAA">
            <w:pPr>
              <w:tabs>
                <w:tab w:val="left" w:pos="30"/>
              </w:tabs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18" w:type="dxa"/>
            <w:vMerge/>
            <w:vAlign w:val="center"/>
          </w:tcPr>
          <w:p w:rsidR="0074089D" w:rsidRPr="00E2282D" w:rsidRDefault="0074089D" w:rsidP="00623BAA">
            <w:pPr>
              <w:tabs>
                <w:tab w:val="left" w:pos="30"/>
              </w:tabs>
              <w:adjustRightInd w:val="0"/>
              <w:snapToGrid w:val="0"/>
              <w:spacing w:line="320" w:lineRule="exact"/>
              <w:ind w:leftChars="-1817" w:left="-3816"/>
              <w:rPr>
                <w:rFonts w:ascii="宋体"/>
                <w:sz w:val="28"/>
                <w:szCs w:val="28"/>
              </w:rPr>
            </w:pPr>
          </w:p>
        </w:tc>
      </w:tr>
      <w:tr w:rsidR="0074089D" w:rsidRPr="00E2282D" w:rsidTr="00623BAA">
        <w:trPr>
          <w:trHeight w:val="660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裁判类别</w:t>
            </w:r>
          </w:p>
        </w:tc>
        <w:tc>
          <w:tcPr>
            <w:tcW w:w="2201" w:type="dxa"/>
            <w:gridSpan w:val="2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Segoe UI Symbol" w:eastAsia="方正小标宋简体" w:hAnsi="Segoe UI Symbol" w:cs="Segoe UI Symbol"/>
                <w:sz w:val="28"/>
                <w:szCs w:val="28"/>
              </w:rPr>
              <w:t>☐</w:t>
            </w:r>
            <w:r w:rsidRPr="002D0883">
              <w:rPr>
                <w:rFonts w:ascii="方正小标宋简体" w:eastAsia="方正小标宋简体" w:hAnsi="宋体"/>
                <w:sz w:val="28"/>
                <w:szCs w:val="28"/>
              </w:rPr>
              <w:t xml:space="preserve"> </w:t>
            </w:r>
            <w:r w:rsidRPr="002D0883">
              <w:rPr>
                <w:rFonts w:ascii="方正小标宋简体" w:eastAsia="方正小标宋简体" w:hAnsi="宋体" w:cs="微软雅黑" w:hint="eastAsia"/>
                <w:sz w:val="28"/>
                <w:szCs w:val="28"/>
              </w:rPr>
              <w:t>总裁判长</w:t>
            </w:r>
          </w:p>
        </w:tc>
        <w:tc>
          <w:tcPr>
            <w:tcW w:w="2263" w:type="dxa"/>
            <w:gridSpan w:val="2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Segoe UI Symbol" w:eastAsia="方正小标宋简体" w:hAnsi="Segoe UI Symbol" w:cs="Segoe UI Symbol"/>
                <w:sz w:val="28"/>
                <w:szCs w:val="28"/>
              </w:rPr>
              <w:t>☐</w:t>
            </w:r>
            <w:r w:rsidRPr="002D0883">
              <w:rPr>
                <w:rFonts w:ascii="方正小标宋简体" w:eastAsia="方正小标宋简体" w:hAnsi="宋体"/>
                <w:sz w:val="28"/>
                <w:szCs w:val="28"/>
              </w:rPr>
              <w:t xml:space="preserve"> </w:t>
            </w:r>
            <w:r w:rsidRPr="002D0883">
              <w:rPr>
                <w:rFonts w:ascii="方正小标宋简体" w:eastAsia="方正小标宋简体" w:hAnsi="宋体" w:cs="微软雅黑" w:hint="eastAsia"/>
                <w:sz w:val="28"/>
                <w:szCs w:val="28"/>
              </w:rPr>
              <w:t>赛项裁判长</w:t>
            </w:r>
          </w:p>
        </w:tc>
        <w:tc>
          <w:tcPr>
            <w:tcW w:w="2404" w:type="dxa"/>
            <w:gridSpan w:val="2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Segoe UI Symbol" w:eastAsia="方正小标宋简体" w:hAnsi="Segoe UI Symbol" w:cs="Segoe UI Symbol"/>
                <w:sz w:val="28"/>
                <w:szCs w:val="28"/>
              </w:rPr>
              <w:t>☐</w:t>
            </w:r>
            <w:r w:rsidRPr="002D0883">
              <w:rPr>
                <w:rFonts w:ascii="方正小标宋简体" w:eastAsia="方正小标宋简体" w:hAnsi="宋体"/>
                <w:sz w:val="28"/>
                <w:szCs w:val="28"/>
              </w:rPr>
              <w:t xml:space="preserve"> </w:t>
            </w:r>
            <w:r w:rsidRPr="002D0883">
              <w:rPr>
                <w:rFonts w:ascii="方正小标宋简体" w:eastAsia="方正小标宋简体" w:hAnsi="宋体" w:cs="微软雅黑" w:hint="eastAsia"/>
                <w:sz w:val="28"/>
                <w:szCs w:val="28"/>
              </w:rPr>
              <w:t>裁判员</w:t>
            </w:r>
          </w:p>
        </w:tc>
      </w:tr>
      <w:tr w:rsidR="0074089D" w:rsidRPr="00E2282D" w:rsidTr="00623BAA">
        <w:trPr>
          <w:trHeight w:val="687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执</w:t>
            </w:r>
            <w:proofErr w:type="gramStart"/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裁项目</w:t>
            </w:r>
            <w:proofErr w:type="gramEnd"/>
          </w:p>
        </w:tc>
        <w:tc>
          <w:tcPr>
            <w:tcW w:w="2201" w:type="dxa"/>
            <w:gridSpan w:val="2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Segoe UI Symbol" w:eastAsia="方正小标宋简体" w:hAnsi="Segoe UI Symbol" w:cs="Segoe UI Symbol"/>
                <w:sz w:val="28"/>
                <w:szCs w:val="28"/>
              </w:rPr>
              <w:t>☐</w:t>
            </w: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手工木工（</w:t>
            </w:r>
            <w:r w:rsidRPr="002D0883">
              <w:rPr>
                <w:rFonts w:ascii="方正小标宋简体" w:eastAsia="方正小标宋简体" w:hAnsi="宋体"/>
                <w:sz w:val="28"/>
                <w:szCs w:val="28"/>
              </w:rPr>
              <w:t>C1</w:t>
            </w: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）</w:t>
            </w:r>
          </w:p>
        </w:tc>
        <w:tc>
          <w:tcPr>
            <w:tcW w:w="2263" w:type="dxa"/>
            <w:gridSpan w:val="2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Segoe UI Symbol" w:eastAsia="方正小标宋简体" w:hAnsi="Segoe UI Symbol" w:cs="Segoe UI Symbol"/>
                <w:sz w:val="28"/>
                <w:szCs w:val="28"/>
              </w:rPr>
              <w:t>☐</w:t>
            </w: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钢筋工（</w:t>
            </w:r>
            <w:r w:rsidRPr="002D0883">
              <w:rPr>
                <w:rFonts w:ascii="方正小标宋简体" w:eastAsia="方正小标宋简体" w:hAnsi="宋体"/>
                <w:sz w:val="28"/>
                <w:szCs w:val="28"/>
              </w:rPr>
              <w:t>C2</w:t>
            </w: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）</w:t>
            </w:r>
          </w:p>
        </w:tc>
        <w:tc>
          <w:tcPr>
            <w:tcW w:w="2404" w:type="dxa"/>
            <w:gridSpan w:val="2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Segoe UI Symbol" w:eastAsia="方正小标宋简体" w:hAnsi="Segoe UI Symbol" w:cs="Segoe UI Symbol"/>
                <w:sz w:val="28"/>
                <w:szCs w:val="28"/>
              </w:rPr>
              <w:t>☐</w:t>
            </w: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管工（</w:t>
            </w:r>
            <w:r w:rsidRPr="002D0883">
              <w:rPr>
                <w:rFonts w:ascii="方正小标宋简体" w:eastAsia="方正小标宋简体" w:hAnsi="宋体"/>
                <w:sz w:val="28"/>
                <w:szCs w:val="28"/>
              </w:rPr>
              <w:t>C3</w:t>
            </w: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）</w:t>
            </w:r>
          </w:p>
        </w:tc>
      </w:tr>
      <w:tr w:rsidR="0074089D" w:rsidRPr="00E2282D" w:rsidTr="00623BAA">
        <w:trPr>
          <w:trHeight w:val="700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868" w:type="dxa"/>
            <w:gridSpan w:val="6"/>
            <w:vAlign w:val="center"/>
          </w:tcPr>
          <w:p w:rsidR="0074089D" w:rsidRPr="00E2282D" w:rsidRDefault="0074089D" w:rsidP="00623BAA">
            <w:pPr>
              <w:adjustRightInd w:val="0"/>
              <w:snapToGrid w:val="0"/>
              <w:spacing w:line="320" w:lineRule="exact"/>
              <w:rPr>
                <w:rFonts w:ascii="宋体"/>
                <w:sz w:val="28"/>
                <w:szCs w:val="28"/>
              </w:rPr>
            </w:pPr>
          </w:p>
        </w:tc>
      </w:tr>
      <w:tr w:rsidR="0074089D" w:rsidRPr="00E2282D" w:rsidTr="00623BAA">
        <w:trPr>
          <w:trHeight w:val="563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手</w:t>
            </w:r>
            <w:r w:rsidRPr="002D0883">
              <w:rPr>
                <w:rFonts w:ascii="方正小标宋简体" w:eastAsia="方正小标宋简体" w:hAnsi="宋体"/>
                <w:sz w:val="28"/>
                <w:szCs w:val="28"/>
              </w:rPr>
              <w:t xml:space="preserve">    </w:t>
            </w: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机</w:t>
            </w:r>
          </w:p>
        </w:tc>
        <w:tc>
          <w:tcPr>
            <w:tcW w:w="2201" w:type="dxa"/>
            <w:gridSpan w:val="2"/>
            <w:vAlign w:val="center"/>
          </w:tcPr>
          <w:p w:rsidR="0074089D" w:rsidRPr="00E2282D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shd w:val="clear" w:color="auto" w:fill="F2F2F2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2404" w:type="dxa"/>
            <w:gridSpan w:val="2"/>
            <w:vAlign w:val="center"/>
          </w:tcPr>
          <w:p w:rsidR="0074089D" w:rsidRPr="00E2282D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4089D" w:rsidRPr="00E2282D" w:rsidTr="00623BAA">
        <w:trPr>
          <w:trHeight w:val="691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身高（厘米）</w:t>
            </w:r>
          </w:p>
        </w:tc>
        <w:tc>
          <w:tcPr>
            <w:tcW w:w="2201" w:type="dxa"/>
            <w:gridSpan w:val="2"/>
            <w:vAlign w:val="center"/>
          </w:tcPr>
          <w:p w:rsidR="0074089D" w:rsidRPr="00E2282D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shd w:val="clear" w:color="auto" w:fill="F2F2F2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体重（公斤）</w:t>
            </w:r>
          </w:p>
        </w:tc>
        <w:tc>
          <w:tcPr>
            <w:tcW w:w="2404" w:type="dxa"/>
            <w:gridSpan w:val="2"/>
            <w:vAlign w:val="center"/>
          </w:tcPr>
          <w:p w:rsidR="0074089D" w:rsidRPr="00E2282D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4089D" w:rsidRPr="00E2282D" w:rsidTr="00623BAA">
        <w:trPr>
          <w:trHeight w:val="780"/>
          <w:jc w:val="center"/>
        </w:trPr>
        <w:tc>
          <w:tcPr>
            <w:tcW w:w="8907" w:type="dxa"/>
            <w:gridSpan w:val="7"/>
            <w:shd w:val="clear" w:color="auto" w:fill="D9D9D9"/>
            <w:vAlign w:val="center"/>
          </w:tcPr>
          <w:p w:rsidR="0074089D" w:rsidRPr="002D0883" w:rsidRDefault="0074089D" w:rsidP="00623BAA">
            <w:pPr>
              <w:adjustRightInd w:val="0"/>
              <w:snapToGrid w:val="0"/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个人主要执</w:t>
            </w:r>
            <w:proofErr w:type="gramStart"/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裁经历</w:t>
            </w:r>
            <w:proofErr w:type="gramEnd"/>
            <w:r w:rsidRPr="002D0883">
              <w:rPr>
                <w:rFonts w:ascii="方正小标宋简体" w:eastAsia="方正小标宋简体" w:hAnsi="宋体" w:hint="eastAsia"/>
                <w:sz w:val="28"/>
                <w:szCs w:val="28"/>
              </w:rPr>
              <w:t>与成就</w:t>
            </w:r>
          </w:p>
        </w:tc>
      </w:tr>
      <w:tr w:rsidR="0074089D" w:rsidRPr="009C0D6F" w:rsidTr="00623BAA">
        <w:trPr>
          <w:trHeight w:val="2579"/>
          <w:jc w:val="center"/>
        </w:trPr>
        <w:tc>
          <w:tcPr>
            <w:tcW w:w="8907" w:type="dxa"/>
            <w:gridSpan w:val="7"/>
            <w:vAlign w:val="center"/>
          </w:tcPr>
          <w:p w:rsidR="0074089D" w:rsidRPr="009C0D6F" w:rsidRDefault="0074089D" w:rsidP="00623BAA">
            <w:pPr>
              <w:adjustRightInd w:val="0"/>
              <w:snapToGrid w:val="0"/>
              <w:spacing w:line="320" w:lineRule="exact"/>
              <w:rPr>
                <w:rFonts w:ascii="宋体"/>
                <w:sz w:val="24"/>
              </w:rPr>
            </w:pPr>
          </w:p>
        </w:tc>
      </w:tr>
      <w:tr w:rsidR="0074089D" w:rsidRPr="009C0D6F" w:rsidTr="00623BAA">
        <w:trPr>
          <w:trHeight w:val="129"/>
          <w:jc w:val="center"/>
        </w:trPr>
        <w:tc>
          <w:tcPr>
            <w:tcW w:w="8907" w:type="dxa"/>
            <w:gridSpan w:val="7"/>
            <w:vAlign w:val="center"/>
          </w:tcPr>
          <w:p w:rsidR="0074089D" w:rsidRPr="009C0D6F" w:rsidRDefault="0074089D" w:rsidP="00623BAA">
            <w:pPr>
              <w:spacing w:line="320" w:lineRule="exact"/>
              <w:rPr>
                <w:rFonts w:ascii="宋体"/>
                <w:sz w:val="24"/>
              </w:rPr>
            </w:pPr>
            <w:r w:rsidRPr="009C0D6F">
              <w:rPr>
                <w:rFonts w:ascii="宋体" w:hAnsi="宋体" w:hint="eastAsia"/>
                <w:sz w:val="24"/>
              </w:rPr>
              <w:t>免责声明：</w:t>
            </w:r>
          </w:p>
          <w:p w:rsidR="0074089D" w:rsidRPr="009C0D6F" w:rsidRDefault="0074089D" w:rsidP="00623BAA">
            <w:pPr>
              <w:spacing w:line="320" w:lineRule="exact"/>
              <w:rPr>
                <w:rFonts w:ascii="宋体"/>
                <w:sz w:val="24"/>
              </w:rPr>
            </w:pPr>
            <w:r w:rsidRPr="009C0D6F">
              <w:rPr>
                <w:rFonts w:ascii="宋体" w:hAnsi="宋体" w:hint="eastAsia"/>
                <w:sz w:val="24"/>
              </w:rPr>
              <w:t>本表信息由</w:t>
            </w:r>
            <w:r>
              <w:rPr>
                <w:rFonts w:ascii="宋体" w:hAnsi="宋体" w:hint="eastAsia"/>
                <w:sz w:val="24"/>
              </w:rPr>
              <w:t>裁判本人</w:t>
            </w:r>
            <w:r w:rsidRPr="009C0D6F">
              <w:rPr>
                <w:rFonts w:ascii="宋体" w:hAnsi="宋体" w:hint="eastAsia"/>
                <w:sz w:val="24"/>
              </w:rPr>
              <w:t>或组队单位填写，组委会不承担因信息错误导致的任何后果。</w:t>
            </w:r>
          </w:p>
        </w:tc>
      </w:tr>
    </w:tbl>
    <w:p w:rsidR="005D76DE" w:rsidRPr="0074089D" w:rsidRDefault="005D76DE"/>
    <w:sectPr w:rsidR="005D76DE" w:rsidRPr="0074089D" w:rsidSect="0074089D">
      <w:pgSz w:w="11906" w:h="16838"/>
      <w:pgMar w:top="1135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9D"/>
    <w:rsid w:val="005D76DE"/>
    <w:rsid w:val="0074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98FA0-6FD9-4809-9BD1-CF054464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夏阳</dc:creator>
  <cp:keywords/>
  <dc:description/>
  <cp:lastModifiedBy>夏阳</cp:lastModifiedBy>
  <cp:revision>1</cp:revision>
  <dcterms:created xsi:type="dcterms:W3CDTF">2016-08-22T02:10:00Z</dcterms:created>
  <dcterms:modified xsi:type="dcterms:W3CDTF">2016-08-22T02:11:00Z</dcterms:modified>
</cp:coreProperties>
</file>